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C" w:rsidRDefault="005553DC" w:rsidP="005553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11 к приказу </w:t>
      </w:r>
    </w:p>
    <w:p w:rsidR="005553DC" w:rsidRDefault="005553DC" w:rsidP="005553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 «Социально-реабилитационный центр </w:t>
      </w:r>
    </w:p>
    <w:p w:rsidR="005553DC" w:rsidRDefault="005553DC" w:rsidP="005553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несовершеннолетних» Лесного района </w:t>
      </w:r>
    </w:p>
    <w:p w:rsidR="005553DC" w:rsidRDefault="005553DC" w:rsidP="005553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октября 2016 г. № 53</w:t>
      </w:r>
    </w:p>
    <w:p w:rsidR="005553DC" w:rsidRPr="00D91775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D91775">
        <w:rPr>
          <w:rFonts w:ascii="Times New Roman" w:hAnsi="Times New Roman"/>
        </w:rPr>
        <w:br/>
      </w: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Pr="00FC231A" w:rsidRDefault="005553DC" w:rsidP="005553D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553DC" w:rsidRDefault="005553DC" w:rsidP="0055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553DC" w:rsidRDefault="005553DC" w:rsidP="0055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3DC" w:rsidRPr="00CE2250" w:rsidRDefault="005553DC" w:rsidP="005553DC">
      <w:pPr>
        <w:jc w:val="center"/>
        <w:rPr>
          <w:rFonts w:ascii="Times New Roman" w:hAnsi="Times New Roman"/>
          <w:b/>
          <w:sz w:val="28"/>
          <w:szCs w:val="28"/>
        </w:rPr>
      </w:pPr>
      <w:r w:rsidRPr="00CE2250">
        <w:rPr>
          <w:rFonts w:ascii="Times New Roman" w:hAnsi="Times New Roman"/>
          <w:b/>
          <w:sz w:val="28"/>
          <w:szCs w:val="28"/>
        </w:rPr>
        <w:t xml:space="preserve">сообщения работниками </w:t>
      </w:r>
      <w:r>
        <w:rPr>
          <w:rFonts w:ascii="Times New Roman" w:hAnsi="Times New Roman"/>
          <w:b/>
          <w:sz w:val="28"/>
          <w:szCs w:val="28"/>
        </w:rPr>
        <w:t>ГБУ «Социально-реабилитационный центр для несовершеннолетних</w:t>
      </w:r>
      <w:r w:rsidRPr="00CE22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Лесного района</w:t>
      </w:r>
      <w:r w:rsidRPr="00CE2250">
        <w:rPr>
          <w:rFonts w:ascii="Times New Roman" w:hAnsi="Times New Roman"/>
          <w:b/>
          <w:sz w:val="28"/>
          <w:szCs w:val="28"/>
        </w:rPr>
        <w:t xml:space="preserve"> о получении подарка, его сдаче и оценке, реализации (выкупе) и зачислении средств, вырученных от его реализации</w:t>
      </w: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DC" w:rsidRPr="003B43DD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Лесное</w:t>
      </w: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43DD">
        <w:rPr>
          <w:rFonts w:ascii="Times New Roman" w:hAnsi="Times New Roman"/>
          <w:sz w:val="24"/>
          <w:szCs w:val="24"/>
        </w:rPr>
        <w:t>2016 </w:t>
      </w: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B516F">
        <w:rPr>
          <w:rFonts w:ascii="Times New Roman" w:hAnsi="Times New Roman"/>
          <w:sz w:val="24"/>
          <w:szCs w:val="24"/>
        </w:rPr>
        <w:t xml:space="preserve">Настоящий Порядок определяет правила сообщения работниками </w:t>
      </w:r>
      <w:r>
        <w:rPr>
          <w:rFonts w:ascii="Times New Roman" w:hAnsi="Times New Roman"/>
          <w:sz w:val="24"/>
          <w:szCs w:val="24"/>
        </w:rPr>
        <w:t>ГБУ</w:t>
      </w:r>
      <w:r w:rsidRPr="009B516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Социально-реабилитационный центр для несовершеннолетних</w:t>
      </w:r>
      <w:r w:rsidRPr="009B51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Лесного района</w:t>
      </w:r>
      <w:r w:rsidRPr="009B516F">
        <w:rPr>
          <w:rFonts w:ascii="Times New Roman" w:hAnsi="Times New Roman"/>
          <w:sz w:val="24"/>
          <w:szCs w:val="24"/>
        </w:rPr>
        <w:t xml:space="preserve"> (далее – Учреждение)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2. Для целей настоящего Порядка используются следующие понятия: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516F">
        <w:rPr>
          <w:rFonts w:ascii="Times New Roman" w:hAnsi="Times New Roman"/>
          <w:sz w:val="24"/>
          <w:szCs w:val="24"/>
        </w:rPr>
        <w:t>а) подарок - подарок, полученный в связи с протокольными мероприятиями, служебными командировками и другими официальными мероприятиями работником Учреждения при проведении такого мероприятия по месту исполнения служебных (должностных) обязанностей, а также вне его (в том числе при проведении выездных проверок, совещаний, приемов представителей, членов официальных делегаций, должностных лиц прибывающих с официальным и рабочим визитом, в ходе официальных и рабочих визитов, на встречах</w:t>
      </w:r>
      <w:proofErr w:type="gramEnd"/>
      <w:r w:rsidRPr="009B516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B516F">
        <w:rPr>
          <w:rFonts w:ascii="Times New Roman" w:hAnsi="Times New Roman"/>
          <w:sz w:val="24"/>
          <w:szCs w:val="24"/>
        </w:rPr>
        <w:t>переговорах</w:t>
      </w:r>
      <w:proofErr w:type="gramEnd"/>
      <w:r w:rsidRPr="009B516F">
        <w:rPr>
          <w:rFonts w:ascii="Times New Roman" w:hAnsi="Times New Roman"/>
          <w:sz w:val="24"/>
          <w:szCs w:val="24"/>
        </w:rPr>
        <w:t xml:space="preserve">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б) получение подарка в связи с должностным положением или в связи с исполнением служебных (должностных) обязанностей - получение подарка работниками Учреждения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3. Не признаются подарком: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516F">
        <w:rPr>
          <w:rFonts w:ascii="Times New Roman" w:hAnsi="Times New Roman"/>
          <w:sz w:val="24"/>
          <w:szCs w:val="24"/>
        </w:rPr>
        <w:t xml:space="preserve">а) канцелярские изделия (за исключением ювелирных изделий, изделий золотых или серебряных дел мастеров и их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</w:t>
      </w:r>
      <w:r>
        <w:rPr>
          <w:rFonts w:ascii="Times New Roman" w:hAnsi="Times New Roman"/>
          <w:sz w:val="24"/>
          <w:szCs w:val="24"/>
        </w:rPr>
        <w:t xml:space="preserve">других официальных мероприятий </w:t>
      </w:r>
      <w:r w:rsidRPr="009B516F">
        <w:rPr>
          <w:rFonts w:ascii="Times New Roman" w:hAnsi="Times New Roman"/>
          <w:sz w:val="24"/>
          <w:szCs w:val="24"/>
        </w:rPr>
        <w:t xml:space="preserve">предоставлены каждому участнику указанных мероприятий в целях исполнения им своих служебных (должностных) обязанностей; </w:t>
      </w:r>
      <w:proofErr w:type="gramEnd"/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б) цветы открытого грунта и закрытого грунта (срезанные и в горшках);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в) скоропортящиеся и особо скоропортящиеся пищевые продукты;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г) ценные подарки, которые вручены в качестве поощрения (награды) работнику Учреждения, в котором он осуществляет трудовую деятельность, либо от имени вышестоящего государственного органа или учреждения.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4.  Работник обязан в порядке, предусмотренном пунктом 6 настоящего Порядка, уведомлять </w:t>
      </w:r>
      <w:proofErr w:type="gramStart"/>
      <w:r w:rsidRPr="009B516F">
        <w:rPr>
          <w:rFonts w:ascii="Times New Roman" w:hAnsi="Times New Roman"/>
          <w:sz w:val="24"/>
          <w:szCs w:val="24"/>
        </w:rPr>
        <w:t>о</w:t>
      </w:r>
      <w:proofErr w:type="gramEnd"/>
      <w:r w:rsidRPr="009B516F">
        <w:rPr>
          <w:rFonts w:ascii="Times New Roman" w:hAnsi="Times New Roman"/>
          <w:sz w:val="24"/>
          <w:szCs w:val="24"/>
        </w:rPr>
        <w:t xml:space="preserve"> всех случаях получения ими подарков Учреждение, в котором он осуществляют трудовую деятельность.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5.  Полномочия по приему подарков, полученных работником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подразделение бухгалтерского учета и финансово- хозяйственной деятельности Учреждения, в котором работник </w:t>
      </w:r>
      <w:r w:rsidRPr="009B516F">
        <w:rPr>
          <w:rFonts w:ascii="Times New Roman" w:hAnsi="Times New Roman"/>
          <w:sz w:val="24"/>
          <w:szCs w:val="24"/>
        </w:rPr>
        <w:lastRenderedPageBreak/>
        <w:t xml:space="preserve">осуществляет трудовую деятельность (далее – уполномоченное структурное подразделение).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6. Уведомление о получении подарка (далее – уведомление) согласно приложению № 1 к настоящему Порядку представляется не позднее 3- х рабочих дней после получения подарка и (или) завершения мероприятий, указанных в пункте 2 настоящего Порядка (прибытия работников на место осуществления трудовой деятельности), в уполномоченное структурное подразделение. 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 Уведомления подлежат регистрации в журнале регистрации уведомлений согласно приложению № 2 к настоящему Порядку, который должен быть прошит и пронумерован, скреплен печатью Учреждения. Уведомление составляется в 2-х экземплярах, один из которых возвращается заявителю с отметкой о регистрации, другой экземпляр направляется в комиссию. Состав комиссии определяется приказом директора Учреждения.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7. Подарок, стоимость которого подтверждается прилагаемыми к нему документами и не превышает 3-х тысяч рублей, полученный работником, не подлежит передаче им в уполномоченное структурное подразделение.  </w:t>
      </w:r>
      <w:proofErr w:type="gramStart"/>
      <w:r w:rsidRPr="009B516F">
        <w:rPr>
          <w:rFonts w:ascii="Times New Roman" w:hAnsi="Times New Roman"/>
          <w:sz w:val="24"/>
          <w:szCs w:val="24"/>
        </w:rPr>
        <w:t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работником, подлежит передаче им по акту приема-передачи согласно приложен</w:t>
      </w:r>
      <w:r>
        <w:rPr>
          <w:rFonts w:ascii="Times New Roman" w:hAnsi="Times New Roman"/>
          <w:sz w:val="24"/>
          <w:szCs w:val="24"/>
        </w:rPr>
        <w:t xml:space="preserve">ию № 3 к настоящему Порядку не </w:t>
      </w:r>
      <w:r w:rsidRPr="009B516F">
        <w:rPr>
          <w:rFonts w:ascii="Times New Roman" w:hAnsi="Times New Roman"/>
          <w:sz w:val="24"/>
          <w:szCs w:val="24"/>
        </w:rPr>
        <w:t>позднее 5-и рабочих дней со дня регистрации уведомления ответственному лицу уполномоченного структурного подразделения, которое принимает его на хранение.</w:t>
      </w:r>
      <w:proofErr w:type="gramEnd"/>
      <w:r w:rsidRPr="009B516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B516F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B516F">
        <w:rPr>
          <w:rFonts w:ascii="Times New Roman" w:hAnsi="Times New Roman"/>
          <w:sz w:val="24"/>
          <w:szCs w:val="24"/>
        </w:rPr>
        <w:t xml:space="preserve"> или повреждение подарка несет работник, получивший подарок.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8. Акт приема-передачи составляется в 2-х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подразделения.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9. Принятый на хранение подарок должен иметь инвентаризационную карточку согласно приложению № 4 к настоящему Порядку с указанием фамилии, инициалов и должности лица, сдавшего подарок, даты и номера акта приема-передачи и перечня, прилагаемых к ней документов. Хранение подарков осуществляется в условиях, соответствующих санитарн</w:t>
      </w:r>
      <w:proofErr w:type="gramStart"/>
      <w:r w:rsidRPr="009B516F">
        <w:rPr>
          <w:rFonts w:ascii="Times New Roman" w:hAnsi="Times New Roman"/>
          <w:sz w:val="24"/>
          <w:szCs w:val="24"/>
        </w:rPr>
        <w:t>о-</w:t>
      </w:r>
      <w:proofErr w:type="gramEnd"/>
      <w:r w:rsidRPr="009B516F">
        <w:rPr>
          <w:rFonts w:ascii="Times New Roman" w:hAnsi="Times New Roman"/>
          <w:sz w:val="24"/>
          <w:szCs w:val="24"/>
        </w:rPr>
        <w:t xml:space="preserve"> эпидемиологическим правилам (нормативам) и обеспечивающих их сохранность, а также сохранение эксплуатационных характеристик.  </w:t>
      </w:r>
    </w:p>
    <w:p w:rsidR="005553DC" w:rsidRDefault="005553DC" w:rsidP="00D951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10. 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3-х тыс. рублей, он возвращается сдавшему его работнику по акту приема-передачи, оформленному в соответствии с приложением № 3 к настоящему Порядку.  В случае отказа от сданного подарка, стоимость которого была не </w:t>
      </w:r>
      <w:r w:rsidRPr="009B516F">
        <w:rPr>
          <w:rFonts w:ascii="Times New Roman" w:hAnsi="Times New Roman"/>
          <w:sz w:val="24"/>
          <w:szCs w:val="24"/>
        </w:rPr>
        <w:lastRenderedPageBreak/>
        <w:t xml:space="preserve">известна, а по результатам оценки составила менее 3 тыс. рублей, данный подарок подлежит включению в реестр имущества Учреждения.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11. Уполномоченное структурное подразделение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 10 настоящего Порядка, в реестр имущества Учреждения.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12. Работник, сдавший подарок, может его выкупить в случае, если не позднее месяца со дня сдачи подарка направят соответствующее заявление на имя работодателя.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9B516F">
        <w:rPr>
          <w:rFonts w:ascii="Times New Roman" w:hAnsi="Times New Roman"/>
          <w:sz w:val="24"/>
          <w:szCs w:val="24"/>
        </w:rPr>
        <w:t>Уполномоченное структурное подразделение в течение 3-х месяцев после поступления заявления, указанного в пункте 12 настоящего Порядка, организует оценку рыночной стоимости подарка и уведомляет в письменной форме лицо, подавшее заявление (заявителя</w:t>
      </w:r>
      <w:r>
        <w:rPr>
          <w:rFonts w:ascii="Times New Roman" w:hAnsi="Times New Roman"/>
          <w:sz w:val="24"/>
          <w:szCs w:val="24"/>
        </w:rPr>
        <w:t xml:space="preserve">), о результатах оценки, после </w:t>
      </w:r>
      <w:r w:rsidRPr="009B516F">
        <w:rPr>
          <w:rFonts w:ascii="Times New Roman" w:hAnsi="Times New Roman"/>
          <w:sz w:val="24"/>
          <w:szCs w:val="24"/>
        </w:rPr>
        <w:t xml:space="preserve">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учреждения на проведение оценки. </w:t>
      </w:r>
      <w:proofErr w:type="gramEnd"/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14. Подарок, в отношении которого не поступило заявление, указанное в пункте 12 настоящего Порядка, может использоваться Учреждением с учетом заключения комиссии о степени полезности подарка для обеспечения деятельности Учреждения.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15. Директором Учреждения принимается решение о реализации подарка в случае нецелесообразности использования подарка Учреждением для обеспечения его деятельности.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16. 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17. Реализация подарка осуществляется посредством проведения торгов в порядке, предусмотренном законодательством Российской Федерации.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Учреждения в порядке, установленном законодательством Российской Федерации. </w:t>
      </w:r>
    </w:p>
    <w:p w:rsidR="005553DC" w:rsidRDefault="005553DC" w:rsidP="005553DC">
      <w:pPr>
        <w:jc w:val="both"/>
        <w:rPr>
          <w:rFonts w:ascii="Times New Roman" w:hAnsi="Times New Roman"/>
          <w:b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19. Настоящий Порядок доводится до сведения и распространяется на всех работников Учреждения и подлежит обязательному исполнению.                </w:t>
      </w: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3DC" w:rsidRPr="00CE2250" w:rsidRDefault="005553DC" w:rsidP="005553DC">
      <w:pPr>
        <w:spacing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BA2EE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BA2EE1">
        <w:rPr>
          <w:rFonts w:ascii="Times New Roman" w:hAnsi="Times New Roman"/>
          <w:b/>
          <w:sz w:val="24"/>
          <w:szCs w:val="24"/>
        </w:rPr>
        <w:t>1</w:t>
      </w:r>
      <w:r w:rsidRPr="009B516F">
        <w:rPr>
          <w:rFonts w:ascii="Times New Roman" w:hAnsi="Times New Roman"/>
          <w:sz w:val="24"/>
          <w:szCs w:val="24"/>
        </w:rPr>
        <w:t xml:space="preserve"> к Порядку сообщения работниками о получении подарка, его сдаче и оценке,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16F">
        <w:rPr>
          <w:rFonts w:ascii="Times New Roman" w:hAnsi="Times New Roman"/>
          <w:sz w:val="24"/>
          <w:szCs w:val="24"/>
        </w:rPr>
        <w:t xml:space="preserve">реализации (выкупе) и зачислении средств, вырученных от его реализации </w:t>
      </w:r>
    </w:p>
    <w:p w:rsidR="005553DC" w:rsidRPr="00B61669" w:rsidRDefault="005553DC" w:rsidP="005553DC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1669">
        <w:rPr>
          <w:rFonts w:ascii="Times New Roman" w:hAnsi="Times New Roman"/>
          <w:b/>
          <w:bCs/>
          <w:sz w:val="26"/>
          <w:szCs w:val="26"/>
        </w:rPr>
        <w:t>Уведомление о получении подарка</w:t>
      </w:r>
    </w:p>
    <w:p w:rsidR="005553DC" w:rsidRDefault="005553DC" w:rsidP="005553DC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553DC" w:rsidRPr="00B61669" w:rsidRDefault="005553DC" w:rsidP="005553DC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61669">
        <w:rPr>
          <w:rFonts w:ascii="Times New Roman" w:hAnsi="Times New Roman"/>
          <w:sz w:val="24"/>
          <w:szCs w:val="24"/>
        </w:rPr>
        <w:t>Директору ГБУ «</w:t>
      </w:r>
      <w:r>
        <w:rPr>
          <w:rFonts w:ascii="Times New Roman" w:hAnsi="Times New Roman"/>
          <w:sz w:val="24"/>
          <w:szCs w:val="24"/>
        </w:rPr>
        <w:t>Социально-реабилитационный центр для несовершеннолетнх</w:t>
      </w:r>
      <w:r w:rsidRPr="00B616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Лесного района С.В. Козловой</w:t>
      </w:r>
    </w:p>
    <w:p w:rsidR="005553DC" w:rsidRPr="00B61669" w:rsidRDefault="005553DC" w:rsidP="005553DC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61669">
        <w:rPr>
          <w:rFonts w:ascii="Times New Roman" w:hAnsi="Times New Roman"/>
          <w:sz w:val="24"/>
          <w:szCs w:val="24"/>
        </w:rPr>
        <w:t xml:space="preserve">от  </w:t>
      </w:r>
    </w:p>
    <w:p w:rsidR="005553DC" w:rsidRPr="00B61669" w:rsidRDefault="005553DC" w:rsidP="005553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/>
          <w:sz w:val="2"/>
          <w:szCs w:val="2"/>
        </w:rPr>
      </w:pPr>
    </w:p>
    <w:p w:rsidR="005553DC" w:rsidRPr="00B61669" w:rsidRDefault="005553DC" w:rsidP="005553DC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553DC" w:rsidRPr="00B61669" w:rsidRDefault="005553DC" w:rsidP="005553D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B61669">
        <w:rPr>
          <w:rFonts w:ascii="Times New Roman" w:hAnsi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553DC" w:rsidRPr="00CE2250" w:rsidTr="00E44ACE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B6166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6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61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53DC" w:rsidRPr="00B61669" w:rsidRDefault="005553DC" w:rsidP="005553DC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1669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5553DC" w:rsidRPr="00B61669" w:rsidRDefault="005553DC" w:rsidP="005553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/>
          <w:sz w:val="20"/>
          <w:szCs w:val="20"/>
        </w:rPr>
      </w:pPr>
      <w:r w:rsidRPr="00B61669">
        <w:rPr>
          <w:rFonts w:ascii="Times New Roman" w:hAnsi="Times New Roman"/>
          <w:sz w:val="20"/>
          <w:szCs w:val="20"/>
        </w:rPr>
        <w:t>(дата получения)</w:t>
      </w:r>
    </w:p>
    <w:p w:rsidR="005553DC" w:rsidRPr="00B61669" w:rsidRDefault="005553DC" w:rsidP="005553D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1669">
        <w:rPr>
          <w:rFonts w:ascii="Times New Roman" w:hAnsi="Times New Roman"/>
          <w:sz w:val="24"/>
          <w:szCs w:val="24"/>
        </w:rPr>
        <w:t>подарк</w:t>
      </w:r>
      <w:proofErr w:type="gramStart"/>
      <w:r w:rsidRPr="00B61669">
        <w:rPr>
          <w:rFonts w:ascii="Times New Roman" w:hAnsi="Times New Roman"/>
          <w:sz w:val="24"/>
          <w:szCs w:val="24"/>
        </w:rPr>
        <w:t>а(</w:t>
      </w:r>
      <w:proofErr w:type="gramEnd"/>
      <w:r w:rsidRPr="00B61669">
        <w:rPr>
          <w:rFonts w:ascii="Times New Roman" w:hAnsi="Times New Roman"/>
          <w:sz w:val="24"/>
          <w:szCs w:val="24"/>
        </w:rPr>
        <w:t xml:space="preserve">ов) на  </w:t>
      </w:r>
    </w:p>
    <w:p w:rsidR="005553DC" w:rsidRPr="00B61669" w:rsidRDefault="005553DC" w:rsidP="005553D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/>
          <w:sz w:val="20"/>
          <w:szCs w:val="20"/>
        </w:rPr>
      </w:pPr>
      <w:r w:rsidRPr="00B61669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553DC" w:rsidRPr="00CE2250" w:rsidTr="00E44AC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6166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61669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B6166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61669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 w:rsidRPr="00B61669">
              <w:rPr>
                <w:rFonts w:ascii="Times New Roman" w:hAnsi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5553DC" w:rsidRPr="00CE2250" w:rsidTr="00E44AC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DC" w:rsidRPr="00B61669" w:rsidRDefault="005553DC" w:rsidP="005553D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553DC" w:rsidRPr="00CE2250" w:rsidTr="00E44AC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669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B61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3DC" w:rsidRPr="00CE2250" w:rsidTr="00E44AC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9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3DC" w:rsidRPr="00B61669" w:rsidRDefault="005553DC" w:rsidP="005553D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53DC" w:rsidRPr="00CE2250" w:rsidTr="00E44AC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6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61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3DC" w:rsidRPr="00CE2250" w:rsidTr="00E44AC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3DC" w:rsidRPr="00B61669" w:rsidRDefault="005553DC" w:rsidP="005553DC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53DC" w:rsidRPr="00CE2250" w:rsidTr="00E44AC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6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61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3DC" w:rsidRPr="00CE2250" w:rsidTr="00E44AC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3DC" w:rsidRPr="00B61669" w:rsidRDefault="005553DC" w:rsidP="005553D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61669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5553DC" w:rsidRPr="00B61669" w:rsidRDefault="005553DC" w:rsidP="005553D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553DC" w:rsidRPr="00CE2250" w:rsidTr="00E44AC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6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DC" w:rsidRPr="00B61669" w:rsidRDefault="005553DC" w:rsidP="00E44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6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61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53DC" w:rsidRDefault="005553DC" w:rsidP="005553D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3DC" w:rsidRPr="00CE2250" w:rsidRDefault="005553DC" w:rsidP="005553D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553DC" w:rsidRPr="009B516F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* Заполняется при наличии документов, подтверждающих стоимость подарка.   </w:t>
      </w:r>
    </w:p>
    <w:p w:rsidR="00C25F82" w:rsidRDefault="00C25F82"/>
    <w:sectPr w:rsidR="00C25F82" w:rsidSect="00C2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4D" w:rsidRDefault="0032514D" w:rsidP="005553DC">
      <w:pPr>
        <w:spacing w:after="0" w:line="240" w:lineRule="auto"/>
      </w:pPr>
      <w:r>
        <w:separator/>
      </w:r>
    </w:p>
  </w:endnote>
  <w:endnote w:type="continuationSeparator" w:id="0">
    <w:p w:rsidR="0032514D" w:rsidRDefault="0032514D" w:rsidP="005553DC">
      <w:pPr>
        <w:spacing w:after="0" w:line="240" w:lineRule="auto"/>
      </w:pPr>
      <w:r>
        <w:continuationSeparator/>
      </w:r>
    </w:p>
  </w:endnote>
  <w:endnote w:id="1">
    <w:p w:rsidR="005553DC" w:rsidRDefault="005553DC" w:rsidP="005553DC">
      <w:pPr>
        <w:pStyle w:val="a4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Pr="00CE2250" w:rsidRDefault="005553DC" w:rsidP="005553DC">
      <w:pPr>
        <w:spacing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BA2EE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2 </w:t>
      </w:r>
      <w:r w:rsidRPr="009B516F">
        <w:rPr>
          <w:rFonts w:ascii="Times New Roman" w:hAnsi="Times New Roman"/>
          <w:sz w:val="24"/>
          <w:szCs w:val="24"/>
        </w:rPr>
        <w:t xml:space="preserve">к Порядку сообщения работниками о получении подарка, его сдаче и оценке,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16F">
        <w:rPr>
          <w:rFonts w:ascii="Times New Roman" w:hAnsi="Times New Roman"/>
          <w:sz w:val="24"/>
          <w:szCs w:val="24"/>
        </w:rPr>
        <w:t xml:space="preserve">реализации (выкупе) и зачислении средств, вырученных от его реализации </w:t>
      </w:r>
    </w:p>
    <w:p w:rsidR="005553DC" w:rsidRPr="009B516F" w:rsidRDefault="005553DC" w:rsidP="00555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  </w:t>
      </w:r>
    </w:p>
    <w:p w:rsidR="005553DC" w:rsidRDefault="005553DC" w:rsidP="005553DC">
      <w:pPr>
        <w:jc w:val="center"/>
        <w:rPr>
          <w:rFonts w:ascii="Times New Roman" w:hAnsi="Times New Roman"/>
          <w:b/>
          <w:sz w:val="24"/>
          <w:szCs w:val="24"/>
        </w:rPr>
      </w:pPr>
      <w:r w:rsidRPr="003A47FD">
        <w:rPr>
          <w:rFonts w:ascii="Times New Roman" w:hAnsi="Times New Roman"/>
          <w:b/>
          <w:sz w:val="24"/>
          <w:szCs w:val="24"/>
        </w:rPr>
        <w:t xml:space="preserve">Ж У </w:t>
      </w:r>
      <w:proofErr w:type="gramStart"/>
      <w:r w:rsidRPr="003A47F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A47FD">
        <w:rPr>
          <w:rFonts w:ascii="Times New Roman" w:hAnsi="Times New Roman"/>
          <w:b/>
          <w:sz w:val="24"/>
          <w:szCs w:val="24"/>
        </w:rPr>
        <w:t xml:space="preserve"> Н А Л  </w:t>
      </w:r>
    </w:p>
    <w:p w:rsidR="005553DC" w:rsidRDefault="005553DC" w:rsidP="005553DC">
      <w:pPr>
        <w:jc w:val="center"/>
        <w:rPr>
          <w:rFonts w:ascii="Times New Roman" w:hAnsi="Times New Roman"/>
          <w:b/>
          <w:sz w:val="24"/>
          <w:szCs w:val="24"/>
        </w:rPr>
      </w:pPr>
      <w:r w:rsidRPr="003A47FD">
        <w:rPr>
          <w:rFonts w:ascii="Times New Roman" w:hAnsi="Times New Roman"/>
          <w:b/>
          <w:sz w:val="24"/>
          <w:szCs w:val="24"/>
        </w:rPr>
        <w:t>регистрации уведомлений о получении подарков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134"/>
        <w:gridCol w:w="1418"/>
        <w:gridCol w:w="1417"/>
        <w:gridCol w:w="1276"/>
        <w:gridCol w:w="1418"/>
        <w:gridCol w:w="1417"/>
        <w:gridCol w:w="1276"/>
      </w:tblGrid>
      <w:tr w:rsidR="005553DC" w:rsidRPr="00CE2250" w:rsidTr="00E44ACE">
        <w:trPr>
          <w:trHeight w:val="900"/>
        </w:trPr>
        <w:tc>
          <w:tcPr>
            <w:tcW w:w="1560" w:type="dxa"/>
            <w:gridSpan w:val="2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 xml:space="preserve">Уведомление </w:t>
            </w:r>
          </w:p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 xml:space="preserve">Ф.И.О., должность </w:t>
            </w:r>
          </w:p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 и обстоятельства дарения </w:t>
            </w:r>
          </w:p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Характеристика подарка</w:t>
            </w:r>
          </w:p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Место хранения**</w:t>
            </w:r>
          </w:p>
        </w:tc>
      </w:tr>
      <w:tr w:rsidR="005553DC" w:rsidRPr="00CE2250" w:rsidTr="00E44ACE">
        <w:trPr>
          <w:trHeight w:val="480"/>
        </w:trPr>
        <w:tc>
          <w:tcPr>
            <w:tcW w:w="851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предметов </w:t>
            </w:r>
          </w:p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стоимость*</w:t>
            </w:r>
          </w:p>
        </w:tc>
        <w:tc>
          <w:tcPr>
            <w:tcW w:w="1276" w:type="dxa"/>
            <w:vMerge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851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5553DC" w:rsidRPr="00CE2250" w:rsidTr="00E44ACE">
        <w:tc>
          <w:tcPr>
            <w:tcW w:w="851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851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851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851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3DC" w:rsidRPr="00CE2250" w:rsidRDefault="005553DC" w:rsidP="00E44A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5553DC" w:rsidRPr="009B516F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                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*   Графа 8 заполняется при наличии документов, подтверждающих стоимость подарка. </w:t>
      </w:r>
    </w:p>
    <w:p w:rsidR="005553DC" w:rsidRPr="009B516F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** Графа 9 заполняется при принятии подарка на ответственное хранение.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Pr="00CE2250" w:rsidRDefault="005553DC" w:rsidP="005553DC">
      <w:pPr>
        <w:spacing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BA2EE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3</w:t>
      </w:r>
      <w:r w:rsidRPr="009B516F">
        <w:rPr>
          <w:rFonts w:ascii="Times New Roman" w:hAnsi="Times New Roman"/>
          <w:sz w:val="24"/>
          <w:szCs w:val="24"/>
        </w:rPr>
        <w:t xml:space="preserve"> к Порядку сообщения работниками о получении подарка, его сдаче и оценке,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16F">
        <w:rPr>
          <w:rFonts w:ascii="Times New Roman" w:hAnsi="Times New Roman"/>
          <w:sz w:val="24"/>
          <w:szCs w:val="24"/>
        </w:rPr>
        <w:t xml:space="preserve">реализации (выкупе) и зачислении средств, вырученных от его реализации </w:t>
      </w:r>
    </w:p>
    <w:p w:rsidR="005553DC" w:rsidRPr="009B516F" w:rsidRDefault="005553DC" w:rsidP="005553D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3DC" w:rsidRPr="009B516F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      </w:t>
      </w:r>
    </w:p>
    <w:p w:rsidR="005553DC" w:rsidRDefault="005553DC" w:rsidP="005553DC">
      <w:pPr>
        <w:jc w:val="center"/>
        <w:rPr>
          <w:rFonts w:ascii="Times New Roman" w:hAnsi="Times New Roman"/>
          <w:b/>
          <w:sz w:val="24"/>
          <w:szCs w:val="24"/>
        </w:rPr>
      </w:pPr>
      <w:r w:rsidRPr="003F4922">
        <w:rPr>
          <w:rFonts w:ascii="Times New Roman" w:hAnsi="Times New Roman"/>
          <w:b/>
          <w:sz w:val="24"/>
          <w:szCs w:val="24"/>
        </w:rPr>
        <w:t>Акт приема-передачи подарка № ________</w:t>
      </w:r>
    </w:p>
    <w:p w:rsidR="005553DC" w:rsidRPr="003F4922" w:rsidRDefault="005553DC" w:rsidP="0055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  «____» ___________ 20 ___ г. 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</w:t>
      </w:r>
      <w:r w:rsidRPr="009B516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Социально-реабилитационный центр для несовершеннолетних</w:t>
      </w:r>
      <w:r w:rsidRPr="009B51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Лесного района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  Мы, нижеподписавшиеся, составили настоящий акт о том, что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B516F">
        <w:rPr>
          <w:rFonts w:ascii="Times New Roman" w:hAnsi="Times New Roman"/>
          <w:sz w:val="24"/>
          <w:szCs w:val="24"/>
        </w:rPr>
        <w:t>_ (Ф.И.О., занимаемая должность) сда</w:t>
      </w:r>
      <w:proofErr w:type="gramStart"/>
      <w:r w:rsidRPr="009B516F">
        <w:rPr>
          <w:rFonts w:ascii="Times New Roman" w:hAnsi="Times New Roman"/>
          <w:sz w:val="24"/>
          <w:szCs w:val="24"/>
        </w:rPr>
        <w:t>л(</w:t>
      </w:r>
      <w:proofErr w:type="gramEnd"/>
      <w:r w:rsidRPr="009B516F">
        <w:rPr>
          <w:rFonts w:ascii="Times New Roman" w:hAnsi="Times New Roman"/>
          <w:sz w:val="24"/>
          <w:szCs w:val="24"/>
        </w:rPr>
        <w:t xml:space="preserve">принял),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а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(Ф.И.О. ответственного лица, занимаемая должность) принял (передал) подарок: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19"/>
        <w:gridCol w:w="2377"/>
        <w:gridCol w:w="2370"/>
      </w:tblGrid>
      <w:tr w:rsidR="005553DC" w:rsidRPr="00CE2250" w:rsidTr="00E44ACE"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предметов </w:t>
            </w:r>
          </w:p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 xml:space="preserve">Стоимость в рублях* </w:t>
            </w:r>
          </w:p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53DC" w:rsidRPr="00CE2250" w:rsidTr="00E44ACE"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250"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Итого: </w:t>
            </w:r>
          </w:p>
          <w:p w:rsidR="005553DC" w:rsidRPr="00CE2250" w:rsidRDefault="005553DC" w:rsidP="00E44AC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553DC" w:rsidRPr="009B516F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 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Принял (передал)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516F">
        <w:rPr>
          <w:rFonts w:ascii="Times New Roman" w:hAnsi="Times New Roman"/>
          <w:sz w:val="24"/>
          <w:szCs w:val="24"/>
        </w:rPr>
        <w:t xml:space="preserve">Сдал (принял)  ____________________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B516F">
        <w:rPr>
          <w:rFonts w:ascii="Times New Roman" w:hAnsi="Times New Roman"/>
          <w:sz w:val="24"/>
          <w:szCs w:val="24"/>
        </w:rPr>
        <w:t xml:space="preserve"> _________  _____________________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B516F">
        <w:rPr>
          <w:rFonts w:ascii="Times New Roman" w:hAnsi="Times New Roman"/>
          <w:sz w:val="24"/>
          <w:szCs w:val="24"/>
        </w:rPr>
        <w:t xml:space="preserve">(подпись)  (расшифровка подписи)                      (подпись)  (расшифровка подписи)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Принято к учету _____________________________________________________                     (наименование</w:t>
      </w:r>
      <w:r>
        <w:rPr>
          <w:rFonts w:ascii="Times New Roman" w:hAnsi="Times New Roman"/>
          <w:sz w:val="24"/>
          <w:szCs w:val="24"/>
        </w:rPr>
        <w:t xml:space="preserve"> отдела,</w:t>
      </w:r>
      <w:r w:rsidRPr="009B516F">
        <w:rPr>
          <w:rFonts w:ascii="Times New Roman" w:hAnsi="Times New Roman"/>
          <w:sz w:val="24"/>
          <w:szCs w:val="24"/>
        </w:rPr>
        <w:t xml:space="preserve"> структурного подразделения учреждения)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Исполнитель ________   ___________________     "__" ____________ 20__ г.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(п</w:t>
      </w:r>
      <w:r w:rsidRPr="009B516F">
        <w:rPr>
          <w:rFonts w:ascii="Times New Roman" w:hAnsi="Times New Roman"/>
          <w:sz w:val="24"/>
          <w:szCs w:val="24"/>
        </w:rPr>
        <w:t xml:space="preserve">одпись)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B516F">
        <w:rPr>
          <w:rFonts w:ascii="Times New Roman" w:hAnsi="Times New Roman"/>
          <w:sz w:val="24"/>
          <w:szCs w:val="24"/>
        </w:rPr>
        <w:t xml:space="preserve">(расшифровка подписи)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53DC" w:rsidRPr="009B516F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* Заполняется при наличии документов, подтверждающих стоимость предметов  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</w:p>
    <w:p w:rsidR="005553DC" w:rsidRPr="00CE2250" w:rsidRDefault="005553DC" w:rsidP="005553DC">
      <w:pPr>
        <w:spacing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BA2EE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4</w:t>
      </w:r>
      <w:r w:rsidRPr="009B516F">
        <w:rPr>
          <w:rFonts w:ascii="Times New Roman" w:hAnsi="Times New Roman"/>
          <w:sz w:val="24"/>
          <w:szCs w:val="24"/>
        </w:rPr>
        <w:t xml:space="preserve"> к Порядку сообщения работниками о получении подарка, его сдаче и оценке,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16F">
        <w:rPr>
          <w:rFonts w:ascii="Times New Roman" w:hAnsi="Times New Roman"/>
          <w:sz w:val="24"/>
          <w:szCs w:val="24"/>
        </w:rPr>
        <w:t xml:space="preserve">реализации (выкупе) и зачислении средств, вырученных от его реализации </w:t>
      </w:r>
    </w:p>
    <w:p w:rsidR="005553DC" w:rsidRDefault="005553DC" w:rsidP="005553DC">
      <w:pPr>
        <w:jc w:val="both"/>
        <w:rPr>
          <w:rFonts w:ascii="Times New Roman" w:hAnsi="Times New Roman"/>
          <w:sz w:val="24"/>
          <w:szCs w:val="24"/>
        </w:rPr>
      </w:pPr>
    </w:p>
    <w:p w:rsidR="005553DC" w:rsidRPr="009B516F" w:rsidRDefault="005553DC" w:rsidP="005553DC">
      <w:pPr>
        <w:jc w:val="both"/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    </w:t>
      </w:r>
    </w:p>
    <w:p w:rsidR="005553DC" w:rsidRPr="00DD7222" w:rsidRDefault="005553DC" w:rsidP="005553DC">
      <w:pPr>
        <w:jc w:val="center"/>
        <w:rPr>
          <w:rFonts w:ascii="Times New Roman" w:hAnsi="Times New Roman"/>
          <w:b/>
          <w:sz w:val="24"/>
          <w:szCs w:val="24"/>
        </w:rPr>
      </w:pPr>
      <w:r w:rsidRPr="00DD7222">
        <w:rPr>
          <w:rFonts w:ascii="Times New Roman" w:hAnsi="Times New Roman"/>
          <w:b/>
          <w:sz w:val="24"/>
          <w:szCs w:val="24"/>
        </w:rPr>
        <w:t>Инвентаризационная карточка № ____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Наименование подарка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9B5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Вид подарка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9B5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9B5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Дата и номер акта приема-передачи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9B516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>Сдал (Ф.И.О., должность)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Pr="009B5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Принял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9B5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Место хранения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9B5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Прилагаемые документы: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1.                                                                            </w:t>
      </w:r>
    </w:p>
    <w:p w:rsidR="005553DC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2.                                                                             </w:t>
      </w:r>
    </w:p>
    <w:p w:rsidR="005553DC" w:rsidRPr="009B516F" w:rsidRDefault="005553DC" w:rsidP="005553DC">
      <w:pPr>
        <w:rPr>
          <w:rFonts w:ascii="Times New Roman" w:hAnsi="Times New Roman"/>
          <w:sz w:val="24"/>
          <w:szCs w:val="24"/>
        </w:rPr>
      </w:pPr>
      <w:r w:rsidRPr="009B516F"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</w:t>
      </w:r>
    </w:p>
    <w:p w:rsidR="005553DC" w:rsidRDefault="005553DC" w:rsidP="005553DC">
      <w:pPr>
        <w:pStyle w:val="a4"/>
        <w:ind w:firstLine="567"/>
      </w:pPr>
    </w:p>
    <w:p w:rsidR="005553DC" w:rsidRDefault="005553DC" w:rsidP="005553DC">
      <w:pPr>
        <w:pStyle w:val="a4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5553DC" w:rsidRDefault="005553DC" w:rsidP="005553DC">
      <w:pPr>
        <w:pStyle w:val="a4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4D" w:rsidRDefault="0032514D" w:rsidP="005553DC">
      <w:pPr>
        <w:spacing w:after="0" w:line="240" w:lineRule="auto"/>
      </w:pPr>
      <w:r>
        <w:separator/>
      </w:r>
    </w:p>
  </w:footnote>
  <w:footnote w:type="continuationSeparator" w:id="0">
    <w:p w:rsidR="0032514D" w:rsidRDefault="0032514D" w:rsidP="0055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DC"/>
    <w:rsid w:val="0032514D"/>
    <w:rsid w:val="005553DC"/>
    <w:rsid w:val="00752563"/>
    <w:rsid w:val="00C25F82"/>
    <w:rsid w:val="00D9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endnote text"/>
    <w:basedOn w:val="a"/>
    <w:link w:val="a5"/>
    <w:uiPriority w:val="99"/>
    <w:rsid w:val="005553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555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5553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1458</Words>
  <Characters>8314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Комочкова </cp:lastModifiedBy>
  <cp:revision>3</cp:revision>
  <dcterms:created xsi:type="dcterms:W3CDTF">2017-04-09T15:12:00Z</dcterms:created>
  <dcterms:modified xsi:type="dcterms:W3CDTF">2017-09-13T12:29:00Z</dcterms:modified>
</cp:coreProperties>
</file>